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5D72" w14:textId="77777777" w:rsidR="00D604EE" w:rsidRDefault="00D604EE" w:rsidP="00D604EE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0CB70782" w14:textId="3C352D2C" w:rsidR="00D604EE" w:rsidRPr="00D604EE" w:rsidRDefault="00D604EE" w:rsidP="00D604EE">
      <w:pPr>
        <w:spacing w:after="0" w:line="240" w:lineRule="auto"/>
        <w:ind w:left="-540" w:right="-1054"/>
        <w:jc w:val="both"/>
        <w:rPr>
          <w:rFonts w:ascii="Old English Text MT" w:eastAsia="Times New Roman" w:hAnsi="Old English Text MT" w:cs="Times New Roman"/>
          <w:b/>
          <w:color w:val="800080"/>
          <w:sz w:val="44"/>
          <w:szCs w:val="44"/>
        </w:rPr>
      </w:pPr>
      <w:r w:rsidRPr="00D604EE">
        <w:rPr>
          <w:rFonts w:ascii="Times New Roman" w:eastAsia="Times New Roman" w:hAnsi="Times New Roman" w:cs="Times New Roman"/>
          <w:sz w:val="24"/>
          <w:szCs w:val="24"/>
        </w:rPr>
        <w:tab/>
      </w:r>
      <w:r w:rsidRPr="00D604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6DCF51" wp14:editId="718CA8D0">
            <wp:extent cx="2331085" cy="1052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4EE">
        <w:rPr>
          <w:rFonts w:ascii="Lucida Calligraphy" w:eastAsia="Times New Roman" w:hAnsi="Lucida Calligraphy" w:cs="Times New Roman"/>
          <w:color w:val="7030A0"/>
          <w:sz w:val="32"/>
          <w:szCs w:val="32"/>
        </w:rPr>
        <w:t>www.</w:t>
      </w:r>
      <w:r w:rsidRPr="00D604EE">
        <w:rPr>
          <w:rFonts w:ascii="Lucida Calligraphy" w:eastAsia="Times New Roman" w:hAnsi="Lucida Calligraphy" w:cs="Times New Roman"/>
          <w:b/>
          <w:color w:val="7030A0"/>
          <w:sz w:val="32"/>
          <w:szCs w:val="32"/>
        </w:rPr>
        <w:t>insightsfromspirit.com</w:t>
      </w:r>
      <w:r w:rsidRPr="00D604EE">
        <w:rPr>
          <w:rFonts w:ascii="Old English Text MT" w:eastAsia="Times New Roman" w:hAnsi="Old English Text MT" w:cs="Times New Roman"/>
          <w:b/>
          <w:color w:val="800080"/>
          <w:sz w:val="44"/>
          <w:szCs w:val="44"/>
        </w:rPr>
        <w:tab/>
      </w:r>
    </w:p>
    <w:p w14:paraId="64A7B8BA" w14:textId="77777777" w:rsidR="00D604EE" w:rsidRPr="00D604EE" w:rsidRDefault="00D604EE" w:rsidP="00D604EE">
      <w:pPr>
        <w:spacing w:after="0" w:line="240" w:lineRule="auto"/>
        <w:ind w:left="-540" w:right="-1054"/>
        <w:jc w:val="both"/>
        <w:rPr>
          <w:rFonts w:ascii="Old English Text MT" w:eastAsia="Times New Roman" w:hAnsi="Old English Text MT" w:cs="Times New Roman"/>
          <w:color w:val="7030A0"/>
          <w:sz w:val="44"/>
          <w:szCs w:val="44"/>
        </w:rPr>
      </w:pPr>
    </w:p>
    <w:p w14:paraId="1166A1BF" w14:textId="22AFC22A" w:rsidR="00D604EE" w:rsidRPr="00D604EE" w:rsidRDefault="00A161DB" w:rsidP="00D604EE">
      <w:pPr>
        <w:tabs>
          <w:tab w:val="left" w:pos="1635"/>
        </w:tabs>
        <w:spacing w:after="0" w:line="240" w:lineRule="auto"/>
        <w:jc w:val="both"/>
        <w:rPr>
          <w:rFonts w:ascii="Calibri" w:eastAsia="Times New Roman" w:hAnsi="Calibri" w:cs="Arial"/>
          <w:b/>
          <w:color w:val="7030A0"/>
          <w:sz w:val="28"/>
          <w:szCs w:val="28"/>
        </w:rPr>
      </w:pPr>
      <w:r>
        <w:rPr>
          <w:rFonts w:ascii="Calibri" w:eastAsia="Times New Roman" w:hAnsi="Calibri" w:cs="Arial"/>
          <w:b/>
          <w:color w:val="7030A0"/>
          <w:sz w:val="28"/>
          <w:szCs w:val="28"/>
        </w:rPr>
        <w:t>The Teachings</w:t>
      </w:r>
      <w:r w:rsidR="00D604EE">
        <w:rPr>
          <w:rFonts w:ascii="Calibri" w:eastAsia="Times New Roman" w:hAnsi="Calibri" w:cs="Arial"/>
          <w:b/>
          <w:color w:val="7030A0"/>
          <w:sz w:val="28"/>
          <w:szCs w:val="28"/>
        </w:rPr>
        <w:t xml:space="preserve"> of Paul</w:t>
      </w:r>
    </w:p>
    <w:p w14:paraId="2957DEA0" w14:textId="0C428652" w:rsidR="00D604EE" w:rsidRPr="00D604EE" w:rsidRDefault="00D604EE" w:rsidP="00D604EE">
      <w:pPr>
        <w:tabs>
          <w:tab w:val="left" w:pos="1635"/>
        </w:tabs>
        <w:spacing w:after="0" w:line="240" w:lineRule="auto"/>
        <w:jc w:val="both"/>
        <w:rPr>
          <w:rFonts w:ascii="Calibri" w:eastAsia="Times New Roman" w:hAnsi="Calibri" w:cs="Arial"/>
          <w:i/>
        </w:rPr>
      </w:pPr>
      <w:proofErr w:type="gramStart"/>
      <w:r w:rsidRPr="00D604EE">
        <w:rPr>
          <w:rFonts w:ascii="Calibri" w:eastAsia="Times New Roman" w:hAnsi="Calibri" w:cs="Arial"/>
          <w:i/>
        </w:rPr>
        <w:t xml:space="preserve">By </w:t>
      </w:r>
      <w:r>
        <w:rPr>
          <w:rFonts w:ascii="Calibri" w:eastAsia="Times New Roman" w:hAnsi="Calibri" w:cs="Arial"/>
          <w:i/>
        </w:rPr>
        <w:t xml:space="preserve"> </w:t>
      </w:r>
      <w:r w:rsidRPr="00D604EE">
        <w:rPr>
          <w:rFonts w:ascii="Calibri" w:eastAsia="Times New Roman" w:hAnsi="Calibri" w:cs="Arial"/>
          <w:i/>
        </w:rPr>
        <w:t>Maurice</w:t>
      </w:r>
      <w:proofErr w:type="gramEnd"/>
      <w:r w:rsidRPr="00D604EE">
        <w:rPr>
          <w:rFonts w:ascii="Calibri" w:eastAsia="Times New Roman" w:hAnsi="Calibri" w:cs="Arial"/>
          <w:i/>
        </w:rPr>
        <w:t xml:space="preserve"> </w:t>
      </w:r>
      <w:proofErr w:type="spellStart"/>
      <w:r w:rsidRPr="00D604EE">
        <w:rPr>
          <w:rFonts w:ascii="Calibri" w:eastAsia="Times New Roman" w:hAnsi="Calibri" w:cs="Arial"/>
          <w:i/>
        </w:rPr>
        <w:t>Barbanell</w:t>
      </w:r>
      <w:proofErr w:type="spellEnd"/>
      <w:r w:rsidRPr="00D604EE">
        <w:rPr>
          <w:rFonts w:ascii="Calibri" w:eastAsia="Times New Roman" w:hAnsi="Calibri" w:cs="Arial"/>
          <w:i/>
        </w:rPr>
        <w:t xml:space="preserve"> 201</w:t>
      </w:r>
      <w:r>
        <w:rPr>
          <w:rFonts w:ascii="Calibri" w:eastAsia="Times New Roman" w:hAnsi="Calibri" w:cs="Arial"/>
          <w:i/>
        </w:rPr>
        <w:t>8</w:t>
      </w:r>
    </w:p>
    <w:p w14:paraId="6E5523BB" w14:textId="77777777" w:rsidR="0051049E" w:rsidRDefault="0051049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4ABFE77" w14:textId="275B0ED4" w:rsidR="00D604EE" w:rsidRDefault="00D604E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On many occasions we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take the</w:t>
      </w:r>
      <w:r w:rsidR="0051049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teachings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we are given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and we change 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them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to the way we perceive 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them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to be</w:t>
      </w:r>
      <w:r>
        <w:rPr>
          <w:rFonts w:ascii="Arial" w:eastAsiaTheme="minorHAnsi" w:hAnsi="Arial" w:cs="Arial"/>
          <w:sz w:val="24"/>
          <w:szCs w:val="24"/>
          <w:lang w:eastAsia="en-US"/>
        </w:rPr>
        <w:t>. A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nd that's what Paul did</w:t>
      </w:r>
      <w:r>
        <w:rPr>
          <w:rFonts w:ascii="Arial" w:eastAsiaTheme="minorHAnsi" w:hAnsi="Arial" w:cs="Arial"/>
          <w:sz w:val="24"/>
          <w:szCs w:val="24"/>
          <w:lang w:eastAsia="en-US"/>
        </w:rPr>
        <w:t>. He took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the teachings of the Nazarene and he changed 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them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to the way he perceived 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them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to be. The Nazarene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never said that he </w:t>
      </w:r>
      <w:r>
        <w:rPr>
          <w:rFonts w:ascii="Arial" w:eastAsiaTheme="minorHAnsi" w:hAnsi="Arial" w:cs="Arial"/>
          <w:sz w:val="24"/>
          <w:szCs w:val="24"/>
          <w:lang w:eastAsia="en-US"/>
        </w:rPr>
        <w:t>would die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on the cross for the sins of the world</w:t>
      </w:r>
      <w:r>
        <w:rPr>
          <w:rFonts w:ascii="Arial" w:eastAsiaTheme="minorHAnsi" w:hAnsi="Arial" w:cs="Arial"/>
          <w:sz w:val="24"/>
          <w:szCs w:val="24"/>
          <w:lang w:eastAsia="en-US"/>
        </w:rPr>
        <w:t>. H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 died on the cross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and that is a fact. Before he came to the Earth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Plane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he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knew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that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he was going to </w:t>
      </w:r>
      <w:r>
        <w:rPr>
          <w:rFonts w:ascii="Arial" w:eastAsiaTheme="minorHAnsi" w:hAnsi="Arial" w:cs="Arial"/>
          <w:sz w:val="24"/>
          <w:szCs w:val="24"/>
          <w:lang w:eastAsia="en-US"/>
        </w:rPr>
        <w:t>leave the Earth Plane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in that manner</w:t>
      </w:r>
      <w:r>
        <w:rPr>
          <w:rFonts w:ascii="Arial" w:eastAsiaTheme="minorHAnsi" w:hAnsi="Arial" w:cs="Arial"/>
          <w:sz w:val="24"/>
          <w:szCs w:val="24"/>
          <w:lang w:eastAsia="en-US"/>
        </w:rPr>
        <w:t>. H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 died on the cross to prove the continuation of life because it was known that he would then present himself after the crucifixion to prove that life continues</w:t>
      </w:r>
      <w:r>
        <w:rPr>
          <w:rFonts w:ascii="Arial" w:eastAsiaTheme="minorHAnsi" w:hAnsi="Arial" w:cs="Arial"/>
          <w:sz w:val="24"/>
          <w:szCs w:val="24"/>
          <w:lang w:eastAsia="en-US"/>
        </w:rPr>
        <w:t>. I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n the same way as we are doing now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but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in a different form</w:t>
      </w:r>
      <w:r>
        <w:rPr>
          <w:rFonts w:ascii="Arial" w:eastAsiaTheme="minorHAnsi" w:hAnsi="Arial" w:cs="Arial"/>
          <w:sz w:val="24"/>
          <w:szCs w:val="24"/>
          <w:lang w:eastAsia="en-US"/>
        </w:rPr>
        <w:t>. I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t </w:t>
      </w:r>
      <w:r>
        <w:rPr>
          <w:rFonts w:ascii="Arial" w:eastAsiaTheme="minorHAnsi" w:hAnsi="Arial" w:cs="Arial"/>
          <w:sz w:val="24"/>
          <w:szCs w:val="24"/>
          <w:lang w:eastAsia="en-US"/>
        </w:rPr>
        <w:t>wa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s merely his </w:t>
      </w:r>
      <w:r w:rsidR="0051049E"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ay of convincing his disciples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convincing Mary and many others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who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saw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him,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that life continues</w:t>
      </w:r>
      <w:r>
        <w:rPr>
          <w:rFonts w:ascii="Arial" w:eastAsiaTheme="minorHAnsi" w:hAnsi="Arial" w:cs="Arial"/>
          <w:sz w:val="24"/>
          <w:szCs w:val="24"/>
          <w:lang w:eastAsia="en-US"/>
        </w:rPr>
        <w:t>. T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hat was the reason he died on the cross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e didn't die on the cross to save the sins of </w:t>
      </w:r>
      <w:r>
        <w:rPr>
          <w:rFonts w:ascii="Arial" w:eastAsiaTheme="minorHAnsi" w:hAnsi="Arial" w:cs="Arial"/>
          <w:sz w:val="24"/>
          <w:szCs w:val="24"/>
          <w:lang w:eastAsia="en-US"/>
        </w:rPr>
        <w:t>others. W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hat a ridiculous perception when you think about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it. </w:t>
      </w:r>
    </w:p>
    <w:p w14:paraId="3C40E24D" w14:textId="286C4C9B" w:rsidR="00D604EE" w:rsidRPr="008D311F" w:rsidRDefault="00D604EE" w:rsidP="00D604EE">
      <w:pPr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D311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But it had to be </w:t>
      </w:r>
      <w:r w:rsidR="00A161D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a </w:t>
      </w:r>
      <w:r w:rsidRPr="008D311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severe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way of dying, f</w:t>
      </w:r>
      <w:r w:rsidRPr="008D311F">
        <w:rPr>
          <w:rFonts w:ascii="Arial" w:eastAsiaTheme="minorHAnsi" w:hAnsi="Arial" w:cs="Arial"/>
          <w:i/>
          <w:sz w:val="24"/>
          <w:szCs w:val="24"/>
          <w:lang w:eastAsia="en-US"/>
        </w:rPr>
        <w:t>or them to believe</w:t>
      </w:r>
      <w:r w:rsidR="006D69B3">
        <w:rPr>
          <w:rFonts w:ascii="Arial" w:eastAsiaTheme="minorHAnsi" w:hAnsi="Arial" w:cs="Arial"/>
          <w:i/>
          <w:sz w:val="24"/>
          <w:szCs w:val="24"/>
          <w:lang w:eastAsia="en-US"/>
        </w:rPr>
        <w:t>, that he was truly dead.</w:t>
      </w:r>
    </w:p>
    <w:p w14:paraId="203671AD" w14:textId="3F4CFFFE" w:rsidR="00D604EE" w:rsidRDefault="0051049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Crucifixion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was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a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normal method of execution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 xml:space="preserve"> by the Romans at that time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T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here was nothing special about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it. P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eople who were crucified 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 xml:space="preserve">often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lined the roads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S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ometimes in their hundreds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They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were left there to rot as a lesson 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>“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you behave yourself or this will be your pun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is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ment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D604EE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o</w:t>
      </w:r>
      <w:proofErr w:type="gramEnd"/>
      <w:r w:rsidR="006D69B3">
        <w:rPr>
          <w:rFonts w:ascii="Arial" w:eastAsiaTheme="minorHAnsi" w:hAnsi="Arial" w:cs="Arial"/>
          <w:sz w:val="24"/>
          <w:szCs w:val="24"/>
          <w:lang w:eastAsia="en-US"/>
        </w:rPr>
        <w:t xml:space="preserve"> at that time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it was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nothing special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aul had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 a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difficulty in perceiving why the son of God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who by the very essence of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that 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 xml:space="preserve">fact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was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 xml:space="preserve"> obviously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free of sin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 xml:space="preserve">how he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could be crucified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B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ecause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 in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the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Torah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it says that he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who 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has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si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nned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against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God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will be nailed to the tree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A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nd therefore 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>the Nazarene, in accordance of what was written in the Tora,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ha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d to be a sinner did he not</w:t>
      </w:r>
      <w:r w:rsidR="006D69B3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 A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fter all the Nazarene was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a Jew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so he lived by the rules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in the Torah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and therefore the very fact that he was nailed to the tree meant that he had to be wi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th sin.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3B3BB2F" w14:textId="7D279E75" w:rsidR="00D604EE" w:rsidRPr="00922024" w:rsidRDefault="00D604EE" w:rsidP="00D604EE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22024">
        <w:rPr>
          <w:rFonts w:ascii="Arial" w:eastAsiaTheme="minorHAnsi" w:hAnsi="Arial" w:cs="Arial"/>
          <w:i/>
          <w:sz w:val="20"/>
          <w:szCs w:val="20"/>
          <w:lang w:eastAsia="en-US"/>
        </w:rPr>
        <w:t>H</w:t>
      </w:r>
      <w:r w:rsidR="00922024" w:rsidRPr="00922024">
        <w:rPr>
          <w:rFonts w:ascii="Arial" w:eastAsiaTheme="minorHAnsi" w:hAnsi="Arial" w:cs="Arial"/>
          <w:i/>
          <w:sz w:val="20"/>
          <w:szCs w:val="20"/>
          <w:lang w:eastAsia="en-US"/>
        </w:rPr>
        <w:t>e h</w:t>
      </w:r>
      <w:r w:rsidRPr="00922024">
        <w:rPr>
          <w:rFonts w:ascii="Arial" w:eastAsiaTheme="minorHAnsi" w:hAnsi="Arial" w:cs="Arial"/>
          <w:i/>
          <w:sz w:val="20"/>
          <w:szCs w:val="20"/>
          <w:lang w:eastAsia="en-US"/>
        </w:rPr>
        <w:t>ad to be guilty.</w:t>
      </w:r>
    </w:p>
    <w:p w14:paraId="0120E2E7" w14:textId="5F5D174D" w:rsidR="00D604EE" w:rsidRDefault="00D604E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xactly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so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 xml:space="preserve"> Paul could not rationalise that a man without sin could be crucified.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aul had a difficulty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 xml:space="preserve">coming to terms with </w:t>
      </w:r>
      <w:proofErr w:type="gramStart"/>
      <w:r w:rsidR="00922024">
        <w:rPr>
          <w:rFonts w:ascii="Arial" w:eastAsiaTheme="minorHAnsi" w:hAnsi="Arial" w:cs="Arial"/>
          <w:sz w:val="24"/>
          <w:szCs w:val="24"/>
          <w:lang w:eastAsia="en-US"/>
        </w:rPr>
        <w:t>this  irrational</w:t>
      </w:r>
      <w:proofErr w:type="gramEnd"/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fact. He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therefore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ame up with the hypothesis that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the Nazarene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was free of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sin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but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he was up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on the cross being crucified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as a sinner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4641CE">
        <w:rPr>
          <w:rFonts w:ascii="Arial" w:eastAsiaTheme="minorHAnsi" w:hAnsi="Arial" w:cs="Arial"/>
          <w:sz w:val="24"/>
          <w:szCs w:val="24"/>
          <w:lang w:eastAsia="en-US"/>
        </w:rPr>
        <w:t xml:space="preserve">So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he</w:t>
      </w:r>
      <w:proofErr w:type="gramEnd"/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had to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>have died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to carry the sins of the world</w:t>
      </w:r>
      <w:r>
        <w:rPr>
          <w:rFonts w:ascii="Arial" w:eastAsiaTheme="minorHAnsi" w:hAnsi="Arial" w:cs="Arial"/>
          <w:sz w:val="24"/>
          <w:szCs w:val="24"/>
          <w:lang w:eastAsia="en-US"/>
        </w:rPr>
        <w:t>. I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t was a ridiculous hypothesis but it stuck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ut </w:t>
      </w:r>
      <w:r w:rsidR="00922024">
        <w:rPr>
          <w:rFonts w:ascii="Arial" w:eastAsiaTheme="minorHAnsi" w:hAnsi="Arial" w:cs="Arial"/>
          <w:sz w:val="24"/>
          <w:szCs w:val="24"/>
          <w:lang w:eastAsia="en-US"/>
        </w:rPr>
        <w:t xml:space="preserve">this 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>hypothesis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was not intended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 xml:space="preserve"> to be how the Nazarene was to be remembered</w:t>
      </w:r>
      <w:r>
        <w:rPr>
          <w:rFonts w:ascii="Arial" w:eastAsiaTheme="minorHAnsi" w:hAnsi="Arial" w:cs="Arial"/>
          <w:sz w:val="24"/>
          <w:szCs w:val="24"/>
          <w:lang w:eastAsia="en-US"/>
        </w:rPr>
        <w:t>. That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was not the reason why he was crucified</w:t>
      </w:r>
      <w:r>
        <w:rPr>
          <w:rFonts w:ascii="Arial" w:eastAsiaTheme="minorHAnsi" w:hAnsi="Arial" w:cs="Arial"/>
          <w:sz w:val="24"/>
          <w:szCs w:val="24"/>
          <w:lang w:eastAsia="en-US"/>
        </w:rPr>
        <w:t>. The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Nazarene </w:t>
      </w:r>
      <w:r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new before </w:t>
      </w:r>
      <w:r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entered the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Earth Plane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that he would leave the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Earth Plane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nailed to the cross</w:t>
      </w:r>
      <w:r>
        <w:rPr>
          <w:rFonts w:ascii="Arial" w:eastAsiaTheme="minorHAnsi" w:hAnsi="Arial" w:cs="Arial"/>
          <w:sz w:val="24"/>
          <w:szCs w:val="24"/>
          <w:lang w:eastAsia="en-US"/>
        </w:rPr>
        <w:t>. T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hat's why he had a complete acceptance</w:t>
      </w:r>
      <w:r>
        <w:rPr>
          <w:rFonts w:ascii="Arial" w:eastAsiaTheme="minorHAnsi" w:hAnsi="Arial" w:cs="Arial"/>
          <w:sz w:val="24"/>
          <w:szCs w:val="24"/>
          <w:lang w:eastAsia="en-US"/>
        </w:rPr>
        <w:t>. B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ut he didn't have an accept</w:t>
      </w:r>
      <w:r>
        <w:rPr>
          <w:rFonts w:ascii="Arial" w:eastAsiaTheme="minorHAnsi" w:hAnsi="Arial" w:cs="Arial"/>
          <w:sz w:val="24"/>
          <w:szCs w:val="24"/>
          <w:lang w:eastAsia="en-US"/>
        </w:rPr>
        <w:t>ance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of the fact that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 xml:space="preserve"> he would endure the excruciating pain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 xml:space="preserve"> associated with being crucified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>When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he was beaten with the 40 lashes the pain receptors were turned off in his brain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which is why he didn't flinch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>The Nazarene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perceived that the same would occur when he was nailed to the cross</w:t>
      </w:r>
      <w:r>
        <w:rPr>
          <w:rFonts w:ascii="Arial" w:eastAsiaTheme="minorHAnsi" w:hAnsi="Arial" w:cs="Arial"/>
          <w:sz w:val="24"/>
          <w:szCs w:val="24"/>
          <w:lang w:eastAsia="en-US"/>
        </w:rPr>
        <w:t>. A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nd that is why he screamed at the top of his voice </w:t>
      </w:r>
      <w:r>
        <w:rPr>
          <w:rFonts w:ascii="Arial" w:eastAsiaTheme="minorHAnsi" w:hAnsi="Arial" w:cs="Arial"/>
          <w:sz w:val="24"/>
          <w:szCs w:val="24"/>
          <w:lang w:eastAsia="en-US"/>
        </w:rPr>
        <w:t>“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my God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my God why have you forsaken me</w:t>
      </w:r>
      <w:r>
        <w:rPr>
          <w:rFonts w:ascii="Arial" w:eastAsiaTheme="minorHAnsi" w:hAnsi="Arial" w:cs="Arial"/>
          <w:sz w:val="24"/>
          <w:szCs w:val="24"/>
          <w:lang w:eastAsia="en-US"/>
        </w:rPr>
        <w:t>?”</w:t>
      </w:r>
    </w:p>
    <w:p w14:paraId="65AD6FD0" w14:textId="77777777" w:rsidR="00D604EE" w:rsidRPr="008D311F" w:rsidRDefault="00D604EE" w:rsidP="00D604EE">
      <w:pPr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9D55A0">
        <w:rPr>
          <w:rFonts w:ascii="Arial" w:eastAsiaTheme="minorHAnsi" w:hAnsi="Arial" w:cs="Arial"/>
          <w:i/>
          <w:sz w:val="20"/>
          <w:szCs w:val="20"/>
          <w:lang w:eastAsia="en-US"/>
        </w:rPr>
        <w:t>This always played in my mind</w:t>
      </w:r>
      <w:r w:rsidRPr="008D311F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14:paraId="49A76BBC" w14:textId="57E6A480" w:rsidR="00D604EE" w:rsidRDefault="00D604E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Yes</w:t>
      </w:r>
      <w:proofErr w:type="gramEnd"/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and that is the reason why he uttered th</w:t>
      </w:r>
      <w:r>
        <w:rPr>
          <w:rFonts w:ascii="Arial" w:eastAsiaTheme="minorHAnsi" w:hAnsi="Arial" w:cs="Arial"/>
          <w:sz w:val="24"/>
          <w:szCs w:val="24"/>
          <w:lang w:eastAsia="en-US"/>
        </w:rPr>
        <w:t>os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 xml:space="preserve"> words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not because h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 xml:space="preserve">ad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lost faith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not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because he had any doubt that what was occurring was correct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but he was suffering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e was being a recipient of extraordinary pain and that's why he thought his </w:t>
      </w:r>
      <w:r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ather had deserted him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ecause </w:t>
      </w:r>
      <w:r>
        <w:rPr>
          <w:rFonts w:ascii="Arial" w:eastAsiaTheme="minorHAnsi" w:hAnsi="Arial" w:cs="Arial"/>
          <w:sz w:val="24"/>
          <w:szCs w:val="24"/>
          <w:lang w:eastAsia="en-US"/>
        </w:rPr>
        <w:t>days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before he had been </w:t>
      </w:r>
      <w:r>
        <w:rPr>
          <w:rFonts w:ascii="Arial" w:eastAsiaTheme="minorHAnsi" w:hAnsi="Arial" w:cs="Arial"/>
          <w:sz w:val="24"/>
          <w:szCs w:val="24"/>
          <w:lang w:eastAsia="en-US"/>
        </w:rPr>
        <w:t>beaten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and there was no pain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o</w:t>
      </w:r>
      <w:proofErr w:type="gramEnd"/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it was not an unreasonable perception on his part that when he was crucified the same would occur </w:t>
      </w:r>
      <w:r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s it</w:t>
      </w:r>
      <w:r>
        <w:rPr>
          <w:rFonts w:ascii="Arial" w:eastAsiaTheme="minorHAnsi" w:hAnsi="Arial" w:cs="Arial"/>
          <w:sz w:val="24"/>
          <w:szCs w:val="24"/>
          <w:lang w:eastAsia="en-US"/>
        </w:rPr>
        <w:t>? It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would seem a reasonably logical perception on his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part and therefore to go 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>t</w:t>
      </w:r>
      <w:r>
        <w:rPr>
          <w:rFonts w:ascii="Arial" w:eastAsiaTheme="minorHAnsi" w:hAnsi="Arial" w:cs="Arial"/>
          <w:sz w:val="24"/>
          <w:szCs w:val="24"/>
          <w:lang w:eastAsia="en-US"/>
        </w:rPr>
        <w:t>he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r</w:t>
      </w: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 have to go through the process but I will not suffer any pain </w:t>
      </w:r>
      <w:r>
        <w:rPr>
          <w:rFonts w:ascii="Arial" w:eastAsiaTheme="minorHAnsi" w:hAnsi="Arial" w:cs="Arial"/>
          <w:sz w:val="24"/>
          <w:szCs w:val="24"/>
          <w:lang w:eastAsia="en-US"/>
        </w:rPr>
        <w:t>and therefore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 will do it with a smile on my face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hen reality hits and the truth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 xml:space="preserve"> and the pain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 xml:space="preserve">is now </w:t>
      </w:r>
      <w:proofErr w:type="spellStart"/>
      <w:r w:rsidRPr="007E1AB6">
        <w:rPr>
          <w:rFonts w:ascii="Arial" w:eastAsiaTheme="minorHAnsi" w:hAnsi="Arial" w:cs="Arial"/>
          <w:sz w:val="24"/>
          <w:szCs w:val="24"/>
          <w:lang w:eastAsia="en-US"/>
        </w:rPr>
        <w:t>occur</w:t>
      </w:r>
      <w:r w:rsidR="009D55A0">
        <w:rPr>
          <w:rFonts w:ascii="Arial" w:eastAsiaTheme="minorHAnsi" w:hAnsi="Arial" w:cs="Arial"/>
          <w:sz w:val="24"/>
          <w:szCs w:val="24"/>
          <w:lang w:eastAsia="en-US"/>
        </w:rPr>
        <w:t>ing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E0C3D">
        <w:rPr>
          <w:rFonts w:ascii="Arial" w:eastAsiaTheme="minorHAnsi" w:hAnsi="Arial" w:cs="Arial"/>
          <w:sz w:val="24"/>
          <w:szCs w:val="24"/>
          <w:lang w:eastAsia="en-US"/>
        </w:rPr>
        <w:t>So</w:t>
      </w:r>
      <w:proofErr w:type="gramEnd"/>
      <w:r w:rsidR="003E0C3D">
        <w:rPr>
          <w:rFonts w:ascii="Arial" w:eastAsiaTheme="minorHAnsi" w:hAnsi="Arial" w:cs="Arial"/>
          <w:sz w:val="24"/>
          <w:szCs w:val="24"/>
          <w:lang w:eastAsia="en-US"/>
        </w:rPr>
        <w:t xml:space="preserve"> he never lost faith but at the moments they were hammering in the nails he cried out because he considered that he would be free of pain.</w:t>
      </w:r>
    </w:p>
    <w:p w14:paraId="36DCE330" w14:textId="1446DE89" w:rsidR="00D604EE" w:rsidRDefault="003E0C3D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hat is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one reason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why the teachings of Paul are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in a lot of ways</w:t>
      </w:r>
      <w:r w:rsidR="00A161D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so much in contradiction to the teachings of the </w:t>
      </w:r>
      <w:r>
        <w:rPr>
          <w:rFonts w:ascii="Arial" w:eastAsiaTheme="minorHAnsi" w:hAnsi="Arial" w:cs="Arial"/>
          <w:sz w:val="24"/>
          <w:szCs w:val="24"/>
          <w:lang w:eastAsia="en-US"/>
        </w:rPr>
        <w:t>Nazarene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B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ecause the teachings of the Nazarene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were pure and there was no malice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T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here was never any thought of negativity to anyone or any be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ing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in his teachings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he teachings of Paul have now become the predominant teachings of the Christian church rather than the teachings of the 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>Nazarene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30484C0" w14:textId="7DD3F28D" w:rsidR="00D604EE" w:rsidRPr="008D311F" w:rsidRDefault="00FD5AFE" w:rsidP="00D604EE">
      <w:pPr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FD5AFE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A lot of the teachings </w:t>
      </w:r>
      <w:r w:rsidR="0051049E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attributed to </w:t>
      </w:r>
      <w:r w:rsidRPr="00FD5AFE">
        <w:rPr>
          <w:rFonts w:ascii="Arial" w:eastAsiaTheme="minorHAnsi" w:hAnsi="Arial" w:cs="Arial"/>
          <w:i/>
          <w:sz w:val="20"/>
          <w:szCs w:val="20"/>
          <w:lang w:eastAsia="en-US"/>
        </w:rPr>
        <w:t>Paul</w:t>
      </w:r>
      <w:r w:rsidR="00D604EE" w:rsidRPr="00FD5AFE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just didn’t make any common sense to me</w:t>
      </w:r>
      <w:r w:rsidR="00D604EE" w:rsidRPr="008D311F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14:paraId="6F658B32" w14:textId="6C9C7272" w:rsidR="00D604EE" w:rsidRDefault="00A161DB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In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>some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way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>s he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regrets 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he way he put pen to paper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FD5AFE">
        <w:rPr>
          <w:rFonts w:ascii="Arial" w:eastAsiaTheme="minorHAnsi" w:hAnsi="Arial" w:cs="Arial"/>
          <w:sz w:val="24"/>
          <w:szCs w:val="24"/>
          <w:lang w:eastAsia="en-US"/>
        </w:rPr>
        <w:t xml:space="preserve"> Always remember that his letters were generally written to deal with issues in the churches he set up. We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all do that at times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put things on paper and then we think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“W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hy did I say that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?”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But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having been put on paper we can't take it back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I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t's already been scroll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ed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has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it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not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?</w:t>
      </w:r>
    </w:p>
    <w:p w14:paraId="2599E804" w14:textId="3B270307" w:rsidR="00D604EE" w:rsidRDefault="00D604E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o</w:t>
      </w:r>
      <w:proofErr w:type="gramEnd"/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in </w:t>
      </w:r>
      <w:r>
        <w:rPr>
          <w:rFonts w:ascii="Arial" w:eastAsiaTheme="minorHAnsi" w:hAnsi="Arial" w:cs="Arial"/>
          <w:sz w:val="24"/>
          <w:szCs w:val="24"/>
          <w:lang w:eastAsia="en-US"/>
        </w:rPr>
        <w:t>one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way he 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 xml:space="preserve">has 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regrets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 xml:space="preserve"> of what he wrote,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but in another way he is filled with a great deal of pleasure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not pride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pleasure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that</w:t>
      </w:r>
      <w:r w:rsidR="004641CE">
        <w:rPr>
          <w:rFonts w:ascii="Arial" w:eastAsiaTheme="minorHAnsi" w:hAnsi="Arial" w:cs="Arial"/>
          <w:sz w:val="24"/>
          <w:szCs w:val="24"/>
          <w:lang w:eastAsia="en-US"/>
        </w:rPr>
        <w:t xml:space="preserve"> is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because of his writings it enabled the consolidation of the Christian church</w:t>
      </w:r>
      <w:r>
        <w:rPr>
          <w:rFonts w:ascii="Arial" w:eastAsiaTheme="minorHAnsi" w:hAnsi="Arial" w:cs="Arial"/>
          <w:sz w:val="24"/>
          <w:szCs w:val="24"/>
          <w:lang w:eastAsia="en-US"/>
        </w:rPr>
        <w:t>. B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ecause at the conference at Nicaea it was the teachings of Paul which consolidate</w:t>
      </w:r>
      <w:r>
        <w:rPr>
          <w:rFonts w:ascii="Arial" w:eastAsiaTheme="minorHAnsi" w:hAnsi="Arial" w:cs="Arial"/>
          <w:sz w:val="24"/>
          <w:szCs w:val="24"/>
          <w:lang w:eastAsia="en-US"/>
        </w:rPr>
        <w:t>d the N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ew Testament as we know </w:t>
      </w:r>
      <w:r>
        <w:rPr>
          <w:rFonts w:ascii="Arial" w:eastAsiaTheme="minorHAnsi" w:hAnsi="Arial" w:cs="Arial"/>
          <w:sz w:val="24"/>
          <w:szCs w:val="24"/>
          <w:lang w:eastAsia="en-US"/>
        </w:rPr>
        <w:t>it. B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ecause there are many scrolls which were left out</w:t>
      </w:r>
      <w:r>
        <w:rPr>
          <w:rFonts w:ascii="Arial" w:eastAsiaTheme="minorHAnsi" w:hAnsi="Arial" w:cs="Arial"/>
          <w:sz w:val="24"/>
          <w:szCs w:val="24"/>
          <w:lang w:eastAsia="en-US"/>
        </w:rPr>
        <w:t>. M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any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many scrolls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but it didn't formulate what the bishops in Rome wanted to create</w:t>
      </w:r>
      <w:r>
        <w:rPr>
          <w:rFonts w:ascii="Arial" w:eastAsiaTheme="minorHAnsi" w:hAnsi="Arial" w:cs="Arial"/>
          <w:sz w:val="24"/>
          <w:szCs w:val="24"/>
          <w:lang w:eastAsia="en-US"/>
        </w:rPr>
        <w:t>. B</w:t>
      </w:r>
      <w:r w:rsidRPr="007E1AB6">
        <w:rPr>
          <w:rFonts w:ascii="Arial" w:eastAsiaTheme="minorHAnsi" w:hAnsi="Arial" w:cs="Arial"/>
          <w:sz w:val="24"/>
          <w:szCs w:val="24"/>
          <w:lang w:eastAsia="en-US"/>
        </w:rPr>
        <w:t>ecause they wanted to create a church which had structure which they could control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68EBE95" w14:textId="34CEEDCF" w:rsidR="00D604EE" w:rsidRDefault="00FD5AFE" w:rsidP="00D604E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 church which they could</w:t>
      </w:r>
      <w:r w:rsidR="0051049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control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 A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nd within the teachings of Paul h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s church had structure and therefore they could utilise the teachings and</w:t>
      </w:r>
      <w:r w:rsidR="0051049E">
        <w:rPr>
          <w:rFonts w:ascii="Arial" w:eastAsiaTheme="minorHAnsi" w:hAnsi="Arial" w:cs="Arial"/>
          <w:sz w:val="24"/>
          <w:szCs w:val="24"/>
          <w:lang w:eastAsia="en-US"/>
        </w:rPr>
        <w:t xml:space="preserve"> also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say </w:t>
      </w:r>
      <w:r w:rsidR="0051049E">
        <w:rPr>
          <w:rFonts w:ascii="Arial" w:eastAsiaTheme="minorHAnsi" w:hAnsi="Arial" w:cs="Arial"/>
          <w:sz w:val="24"/>
          <w:szCs w:val="24"/>
          <w:lang w:eastAsia="en-US"/>
        </w:rPr>
        <w:t xml:space="preserve">that 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if you do not follow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 xml:space="preserve">our </w:t>
      </w:r>
      <w:proofErr w:type="gramStart"/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teachings</w:t>
      </w:r>
      <w:proofErr w:type="gramEnd"/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you will be condemned to a life </w:t>
      </w:r>
      <w:r w:rsidR="0051049E">
        <w:rPr>
          <w:rFonts w:ascii="Arial" w:eastAsiaTheme="minorHAnsi" w:hAnsi="Arial" w:cs="Arial"/>
          <w:sz w:val="24"/>
          <w:szCs w:val="24"/>
          <w:lang w:eastAsia="en-US"/>
        </w:rPr>
        <w:t>in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hell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ontrol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that's what it's all about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but control is the last thing that the teachings of the Nazarene were ever 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about. Y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>ou will not find one negative part of the teachings from the Nazarene if they ha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d</w:t>
      </w:r>
      <w:r w:rsidR="00D604EE" w:rsidRPr="007E1AB6">
        <w:rPr>
          <w:rFonts w:ascii="Arial" w:eastAsiaTheme="minorHAnsi" w:hAnsi="Arial" w:cs="Arial"/>
          <w:sz w:val="24"/>
          <w:szCs w:val="24"/>
          <w:lang w:eastAsia="en-US"/>
        </w:rPr>
        <w:t xml:space="preserve"> been written and reproduced correctly</w:t>
      </w:r>
      <w:r w:rsidR="00D604E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933508D" w14:textId="77777777" w:rsidR="0051049E" w:rsidRPr="0051049E" w:rsidRDefault="0051049E" w:rsidP="0051049E">
      <w:pPr>
        <w:spacing w:after="0" w:line="240" w:lineRule="auto"/>
        <w:jc w:val="both"/>
        <w:rPr>
          <w:rFonts w:ascii="Arial" w:eastAsia="Times New Roman" w:hAnsi="Arial" w:cs="Arial"/>
          <w:i/>
          <w:color w:val="999999"/>
          <w:sz w:val="24"/>
          <w:szCs w:val="24"/>
        </w:rPr>
      </w:pPr>
      <w:r w:rsidRPr="0051049E">
        <w:rPr>
          <w:rFonts w:ascii="Arial" w:eastAsia="Times New Roman" w:hAnsi="Arial" w:cs="Arial"/>
          <w:i/>
          <w:color w:val="999999"/>
          <w:sz w:val="24"/>
          <w:szCs w:val="24"/>
        </w:rPr>
        <w:t xml:space="preserve">Maurice </w:t>
      </w:r>
      <w:proofErr w:type="spellStart"/>
      <w:r w:rsidRPr="0051049E">
        <w:rPr>
          <w:rFonts w:ascii="Arial" w:eastAsia="Times New Roman" w:hAnsi="Arial" w:cs="Arial"/>
          <w:i/>
          <w:color w:val="999999"/>
          <w:sz w:val="24"/>
          <w:szCs w:val="24"/>
        </w:rPr>
        <w:t>Barbanell</w:t>
      </w:r>
      <w:proofErr w:type="spellEnd"/>
    </w:p>
    <w:p w14:paraId="70A63206" w14:textId="79895CC4" w:rsidR="0051049E" w:rsidRPr="0051049E" w:rsidRDefault="0051049E" w:rsidP="0051049E">
      <w:pPr>
        <w:spacing w:after="0" w:line="240" w:lineRule="auto"/>
        <w:jc w:val="both"/>
        <w:rPr>
          <w:rFonts w:ascii="Arial" w:eastAsia="Times New Roman" w:hAnsi="Arial" w:cs="Arial"/>
          <w:i/>
          <w:color w:val="999999"/>
          <w:sz w:val="24"/>
          <w:szCs w:val="24"/>
        </w:rPr>
      </w:pPr>
      <w:r w:rsidRPr="0051049E">
        <w:rPr>
          <w:rFonts w:ascii="Arial" w:eastAsia="Times New Roman" w:hAnsi="Arial" w:cs="Arial"/>
          <w:i/>
          <w:color w:val="999999"/>
          <w:sz w:val="24"/>
          <w:szCs w:val="24"/>
        </w:rPr>
        <w:t>February 201</w:t>
      </w:r>
      <w:r w:rsidR="004641CE">
        <w:rPr>
          <w:rFonts w:ascii="Arial" w:eastAsia="Times New Roman" w:hAnsi="Arial" w:cs="Arial"/>
          <w:i/>
          <w:color w:val="999999"/>
          <w:sz w:val="24"/>
          <w:szCs w:val="24"/>
        </w:rPr>
        <w:t>8</w:t>
      </w:r>
    </w:p>
    <w:sectPr w:rsidR="0051049E" w:rsidRPr="00510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E"/>
    <w:rsid w:val="001D0AB2"/>
    <w:rsid w:val="003E0C3D"/>
    <w:rsid w:val="004641CE"/>
    <w:rsid w:val="0051049E"/>
    <w:rsid w:val="005E7722"/>
    <w:rsid w:val="006D69B3"/>
    <w:rsid w:val="00922024"/>
    <w:rsid w:val="009D55A0"/>
    <w:rsid w:val="00A161DB"/>
    <w:rsid w:val="00AA5573"/>
    <w:rsid w:val="00D604EE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D799"/>
  <w15:chartTrackingRefBased/>
  <w15:docId w15:val="{F11D77F5-4562-44C4-8AC6-5839D1B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EE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Allen</dc:creator>
  <cp:keywords/>
  <dc:description/>
  <cp:lastModifiedBy>Roy Allen</cp:lastModifiedBy>
  <cp:revision>3</cp:revision>
  <cp:lastPrinted>2023-03-12T05:10:00Z</cp:lastPrinted>
  <dcterms:created xsi:type="dcterms:W3CDTF">2023-03-03T01:53:00Z</dcterms:created>
  <dcterms:modified xsi:type="dcterms:W3CDTF">2023-03-13T02:52:00Z</dcterms:modified>
</cp:coreProperties>
</file>